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798"/>
        <w:gridCol w:w="4442"/>
        <w:gridCol w:w="4394"/>
        <w:gridCol w:w="2268"/>
        <w:gridCol w:w="2410"/>
      </w:tblGrid>
      <w:tr w:rsidR="007E29F2" w:rsidTr="00A867BA">
        <w:tc>
          <w:tcPr>
            <w:tcW w:w="14312" w:type="dxa"/>
            <w:gridSpan w:val="5"/>
            <w:tcBorders>
              <w:bottom w:val="nil"/>
            </w:tcBorders>
          </w:tcPr>
          <w:p w:rsidR="007E29F2" w:rsidRPr="00B868E6" w:rsidRDefault="007E29F2" w:rsidP="00516B98">
            <w:r w:rsidRPr="007E29F2">
              <w:rPr>
                <w:b/>
              </w:rPr>
              <w:t>Thema:</w:t>
            </w:r>
            <w:r w:rsidR="00B868E6">
              <w:rPr>
                <w:b/>
              </w:rPr>
              <w:t xml:space="preserve"> </w:t>
            </w:r>
            <w:r w:rsidR="00516B98">
              <w:t>Festigung des bisher Gelernten</w:t>
            </w:r>
          </w:p>
        </w:tc>
      </w:tr>
      <w:tr w:rsidR="007E29F2" w:rsidTr="00A867BA">
        <w:tc>
          <w:tcPr>
            <w:tcW w:w="14312" w:type="dxa"/>
            <w:gridSpan w:val="5"/>
            <w:tcBorders>
              <w:top w:val="nil"/>
            </w:tcBorders>
          </w:tcPr>
          <w:p w:rsidR="00C42F96" w:rsidRDefault="00C42F96" w:rsidP="00C42F9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>
              <w:rPr>
                <w:b/>
              </w:rPr>
              <w:t>Das ist wichtig:</w:t>
            </w:r>
          </w:p>
          <w:p w:rsidR="003B3C9F" w:rsidRPr="00B868E6" w:rsidRDefault="00DC22E3" w:rsidP="003B3C9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</w:pPr>
            <w:r>
              <w:t>Festigung des bisher Gelernten.</w:t>
            </w:r>
          </w:p>
          <w:p w:rsidR="007E29F2" w:rsidRPr="00B868E6" w:rsidRDefault="007E29F2" w:rsidP="00B868E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</w:pPr>
          </w:p>
        </w:tc>
      </w:tr>
      <w:tr w:rsidR="00B868E6" w:rsidTr="00A867BA">
        <w:tc>
          <w:tcPr>
            <w:tcW w:w="14312" w:type="dxa"/>
            <w:gridSpan w:val="5"/>
            <w:tcBorders>
              <w:top w:val="nil"/>
            </w:tcBorders>
          </w:tcPr>
          <w:p w:rsidR="00B868E6" w:rsidRPr="007E29F2" w:rsidRDefault="00B868E6" w:rsidP="00B868E6">
            <w:pPr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</w:p>
        </w:tc>
      </w:tr>
      <w:tr w:rsidR="007E29F2" w:rsidTr="00A867BA">
        <w:tc>
          <w:tcPr>
            <w:tcW w:w="798" w:type="dxa"/>
          </w:tcPr>
          <w:p w:rsidR="007E29F2" w:rsidRPr="00B868E6" w:rsidRDefault="007E29F2" w:rsidP="00B868E6">
            <w:r w:rsidRPr="007E29F2">
              <w:rPr>
                <w:b/>
              </w:rPr>
              <w:t>Zeit</w:t>
            </w:r>
          </w:p>
        </w:tc>
        <w:tc>
          <w:tcPr>
            <w:tcW w:w="4442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Unterrichtsinhalt, Intention, Schüleraktivität</w:t>
            </w:r>
          </w:p>
        </w:tc>
        <w:tc>
          <w:tcPr>
            <w:tcW w:w="4394" w:type="dxa"/>
          </w:tcPr>
          <w:p w:rsidR="007E29F2" w:rsidRPr="007E29F2" w:rsidRDefault="007E29F2">
            <w:pPr>
              <w:rPr>
                <w:b/>
              </w:rPr>
            </w:pPr>
            <w:r w:rsidRPr="003D2D7C">
              <w:rPr>
                <w:b/>
              </w:rPr>
              <w:t>Lehreraktivitäten</w:t>
            </w:r>
            <w:r w:rsidRPr="007E29F2">
              <w:rPr>
                <w:b/>
              </w:rPr>
              <w:t>, Impulse</w:t>
            </w:r>
          </w:p>
        </w:tc>
        <w:tc>
          <w:tcPr>
            <w:tcW w:w="2268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Arbeits- und Sozialformen</w:t>
            </w:r>
          </w:p>
        </w:tc>
        <w:tc>
          <w:tcPr>
            <w:tcW w:w="2410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Medien, Material</w:t>
            </w:r>
          </w:p>
        </w:tc>
      </w:tr>
      <w:tr w:rsidR="00DC22E3" w:rsidTr="00A867BA">
        <w:tc>
          <w:tcPr>
            <w:tcW w:w="798" w:type="dxa"/>
          </w:tcPr>
          <w:p w:rsidR="00DC22E3" w:rsidRPr="00516B98" w:rsidRDefault="00DC22E3" w:rsidP="00DC22E3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20 min</w:t>
            </w:r>
          </w:p>
        </w:tc>
        <w:tc>
          <w:tcPr>
            <w:tcW w:w="4442" w:type="dxa"/>
          </w:tcPr>
          <w:p w:rsidR="00DC22E3" w:rsidRDefault="00DC22E3" w:rsidP="00DC22E3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ind w:left="365"/>
            </w:pPr>
            <w:r>
              <w:t>Durchführung des Quiz</w:t>
            </w:r>
            <w:r w:rsidR="00C41FFF">
              <w:t>.</w:t>
            </w:r>
          </w:p>
          <w:p w:rsidR="00DC22E3" w:rsidRDefault="00DC22E3" w:rsidP="00DC22E3"/>
          <w:p w:rsidR="00DC22E3" w:rsidRDefault="00DC22E3" w:rsidP="00DC22E3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ind w:left="317"/>
            </w:pPr>
            <w:r>
              <w:t>Kurze Wiederholung:</w:t>
            </w:r>
          </w:p>
          <w:p w:rsidR="00DC22E3" w:rsidRDefault="00DC22E3" w:rsidP="00DC22E3">
            <w:pPr>
              <w:pStyle w:val="Listenabsatz"/>
              <w:numPr>
                <w:ilvl w:val="0"/>
                <w:numId w:val="16"/>
              </w:numPr>
              <w:spacing w:after="0" w:line="240" w:lineRule="auto"/>
            </w:pPr>
            <w:r>
              <w:t>Erkennungsmerkmale einer Krafteinwirkung.</w:t>
            </w:r>
          </w:p>
          <w:p w:rsidR="00DC22E3" w:rsidRDefault="00DC22E3" w:rsidP="00DC22E3">
            <w:pPr>
              <w:pStyle w:val="Listenabsatz"/>
              <w:numPr>
                <w:ilvl w:val="0"/>
                <w:numId w:val="16"/>
              </w:numPr>
              <w:spacing w:after="0" w:line="240" w:lineRule="auto"/>
            </w:pPr>
            <w:r>
              <w:t>Keine Kraft bedeutet nicht Ruhe.</w:t>
            </w:r>
          </w:p>
          <w:p w:rsidR="00C41FFF" w:rsidRDefault="00DC22E3" w:rsidP="00C41FFF">
            <w:pPr>
              <w:pStyle w:val="Listenabsatz"/>
              <w:numPr>
                <w:ilvl w:val="0"/>
                <w:numId w:val="16"/>
              </w:numPr>
              <w:spacing w:after="0" w:line="240" w:lineRule="auto"/>
            </w:pPr>
            <w:r>
              <w:t>Einfluss der Masse.</w:t>
            </w:r>
          </w:p>
          <w:p w:rsidR="00C41FFF" w:rsidRDefault="00DC22E3" w:rsidP="00C41FFF">
            <w:pPr>
              <w:pStyle w:val="Listenabsatz"/>
              <w:numPr>
                <w:ilvl w:val="0"/>
                <w:numId w:val="16"/>
              </w:numPr>
              <w:spacing w:after="0" w:line="240" w:lineRule="auto"/>
            </w:pPr>
            <w:r>
              <w:t>Eigenschaften von Kraftpfeilen.</w:t>
            </w:r>
          </w:p>
          <w:p w:rsidR="00C41FFF" w:rsidRDefault="00C41FFF" w:rsidP="00C41FFF">
            <w:pPr>
              <w:pStyle w:val="Listenabsatz"/>
              <w:numPr>
                <w:ilvl w:val="0"/>
                <w:numId w:val="16"/>
              </w:numPr>
              <w:spacing w:after="0" w:line="240" w:lineRule="auto"/>
            </w:pPr>
            <w:r>
              <w:t>Kraftpfeile zeichnen.</w:t>
            </w:r>
          </w:p>
          <w:p w:rsidR="00DC22E3" w:rsidRDefault="00DC22E3" w:rsidP="00C41FFF">
            <w:pPr>
              <w:pStyle w:val="Listenabsatz"/>
              <w:numPr>
                <w:ilvl w:val="0"/>
                <w:numId w:val="16"/>
              </w:numPr>
              <w:spacing w:after="0" w:line="240" w:lineRule="auto"/>
            </w:pPr>
            <w:r>
              <w:t>Kraftpfeile beschriften.</w:t>
            </w:r>
          </w:p>
          <w:p w:rsidR="00DC22E3" w:rsidRDefault="00DC22E3" w:rsidP="00DC22E3">
            <w:pPr>
              <w:pStyle w:val="Listenabsatz"/>
              <w:spacing w:after="0" w:line="240" w:lineRule="auto"/>
              <w:ind w:left="365"/>
            </w:pPr>
          </w:p>
        </w:tc>
        <w:tc>
          <w:tcPr>
            <w:tcW w:w="4394" w:type="dxa"/>
          </w:tcPr>
          <w:p w:rsidR="00DC22E3" w:rsidRDefault="00DC22E3" w:rsidP="00DC22E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Antwortkarten verteilen.</w:t>
            </w:r>
          </w:p>
          <w:p w:rsidR="00DC22E3" w:rsidRDefault="00DC22E3" w:rsidP="00DC22E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Begründet, warum … nicht richtig sein kann.</w:t>
            </w:r>
          </w:p>
          <w:p w:rsidR="00C41FFF" w:rsidRDefault="00C41FFF" w:rsidP="00C41FFF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Merkmale, an denen eine Krafteinwirkung erkennbar ist, wiederholen.</w:t>
            </w:r>
          </w:p>
          <w:p w:rsidR="00C41FFF" w:rsidRDefault="00C41FFF" w:rsidP="00C41FFF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Rückgriff auf Luftkissenpuck.</w:t>
            </w:r>
          </w:p>
          <w:p w:rsidR="00C41FFF" w:rsidRDefault="00C41FFF" w:rsidP="00C41FFF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Rückgriff auf Fußballversuch.</w:t>
            </w:r>
          </w:p>
          <w:p w:rsidR="00C41FFF" w:rsidRDefault="00C41FFF" w:rsidP="00C41FFF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Einheit der Kraft wiederholen.</w:t>
            </w:r>
          </w:p>
          <w:p w:rsidR="00C41FFF" w:rsidRDefault="00C41FFF" w:rsidP="00C41FFF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Eigenschaften von Kraftpfeilen aufzählen.</w:t>
            </w:r>
          </w:p>
          <w:p w:rsidR="00C41FFF" w:rsidRDefault="00C41FFF" w:rsidP="00C41FFF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Vorteile der Beschriftung besprechen.</w:t>
            </w:r>
          </w:p>
        </w:tc>
        <w:tc>
          <w:tcPr>
            <w:tcW w:w="2268" w:type="dxa"/>
          </w:tcPr>
          <w:p w:rsidR="00DC22E3" w:rsidRDefault="00DC22E3" w:rsidP="00DC22E3">
            <w:r>
              <w:t>Frontalunterricht und Partnerarbeit</w:t>
            </w:r>
          </w:p>
        </w:tc>
        <w:tc>
          <w:tcPr>
            <w:tcW w:w="2410" w:type="dxa"/>
          </w:tcPr>
          <w:p w:rsidR="00DC22E3" w:rsidRPr="00D60257" w:rsidRDefault="00E01626" w:rsidP="00DC22E3">
            <w:pPr>
              <w:rPr>
                <w:szCs w:val="20"/>
              </w:rPr>
            </w:pPr>
            <w:r>
              <w:rPr>
                <w:szCs w:val="20"/>
              </w:rPr>
              <w:t>Folien</w:t>
            </w:r>
            <w:r w:rsidR="00DC22E3">
              <w:rPr>
                <w:szCs w:val="20"/>
              </w:rPr>
              <w:t>, Antwortkarten</w:t>
            </w:r>
            <w:r w:rsidR="00375BB5">
              <w:rPr>
                <w:szCs w:val="20"/>
              </w:rPr>
              <w:t>, Video0</w:t>
            </w:r>
            <w:bookmarkStart w:id="0" w:name="_GoBack"/>
            <w:bookmarkEnd w:id="0"/>
            <w:r w:rsidR="005034A5">
              <w:rPr>
                <w:szCs w:val="20"/>
              </w:rPr>
              <w:t>1</w:t>
            </w:r>
          </w:p>
        </w:tc>
      </w:tr>
      <w:tr w:rsidR="008E2073" w:rsidTr="00A867BA">
        <w:tc>
          <w:tcPr>
            <w:tcW w:w="798" w:type="dxa"/>
          </w:tcPr>
          <w:p w:rsidR="008E2073" w:rsidRPr="00D60257" w:rsidRDefault="008E2073" w:rsidP="008E2073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15 min</w:t>
            </w:r>
          </w:p>
        </w:tc>
        <w:tc>
          <w:tcPr>
            <w:tcW w:w="4442" w:type="dxa"/>
          </w:tcPr>
          <w:p w:rsidR="008E2073" w:rsidRDefault="008E2073" w:rsidP="008E2073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Besprechen der Aufgaben 1 bis 5 von AB03.</w:t>
            </w:r>
          </w:p>
        </w:tc>
        <w:tc>
          <w:tcPr>
            <w:tcW w:w="4394" w:type="dxa"/>
          </w:tcPr>
          <w:p w:rsidR="008E2073" w:rsidRDefault="006D15F4" w:rsidP="006D15F4">
            <w:r>
              <w:t xml:space="preserve">A1: Schülerlösung unter Dokumentenkamera </w:t>
            </w:r>
            <w:r>
              <w:br/>
              <w:t xml:space="preserve">       legen.</w:t>
            </w:r>
          </w:p>
          <w:p w:rsidR="006D15F4" w:rsidRDefault="006D15F4" w:rsidP="006D15F4">
            <w:r>
              <w:t>A2: Schülerlösung zeigen.</w:t>
            </w:r>
          </w:p>
          <w:p w:rsidR="006D15F4" w:rsidRDefault="006D15F4" w:rsidP="006D15F4">
            <w:r>
              <w:t>A3: Definition zeigen. Rückgriff auf Schienen-</w:t>
            </w:r>
            <w:r>
              <w:br/>
              <w:t xml:space="preserve">       versuch möglich.</w:t>
            </w:r>
          </w:p>
          <w:p w:rsidR="006D15F4" w:rsidRDefault="006D15F4" w:rsidP="006D15F4">
            <w:r>
              <w:t xml:space="preserve">A4: Aufgabe zeigen. Besprechung der restl. </w:t>
            </w:r>
            <w:r>
              <w:br/>
              <w:t xml:space="preserve">       Pfeile.</w:t>
            </w:r>
          </w:p>
          <w:p w:rsidR="006D15F4" w:rsidRDefault="006D15F4" w:rsidP="006D15F4">
            <w:r>
              <w:t>A5: Im Plenum ausfüllen.</w:t>
            </w:r>
          </w:p>
        </w:tc>
        <w:tc>
          <w:tcPr>
            <w:tcW w:w="2268" w:type="dxa"/>
          </w:tcPr>
          <w:p w:rsidR="008E2073" w:rsidRDefault="006D15F4" w:rsidP="008E2073">
            <w:r>
              <w:t>Frontalunterricht</w:t>
            </w:r>
          </w:p>
        </w:tc>
        <w:tc>
          <w:tcPr>
            <w:tcW w:w="2410" w:type="dxa"/>
          </w:tcPr>
          <w:p w:rsidR="008E2073" w:rsidRPr="00D60257" w:rsidRDefault="008E2073" w:rsidP="008E2073">
            <w:pPr>
              <w:rPr>
                <w:szCs w:val="20"/>
              </w:rPr>
            </w:pPr>
            <w:r>
              <w:rPr>
                <w:szCs w:val="20"/>
              </w:rPr>
              <w:t>AB03, Dokumentenkamera</w:t>
            </w:r>
          </w:p>
        </w:tc>
      </w:tr>
      <w:tr w:rsidR="008E2073" w:rsidTr="00A867BA">
        <w:tc>
          <w:tcPr>
            <w:tcW w:w="798" w:type="dxa"/>
          </w:tcPr>
          <w:p w:rsidR="008E2073" w:rsidRPr="00D60257" w:rsidRDefault="008E2073" w:rsidP="008E2073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10 min</w:t>
            </w:r>
          </w:p>
        </w:tc>
        <w:tc>
          <w:tcPr>
            <w:tcW w:w="4442" w:type="dxa"/>
          </w:tcPr>
          <w:p w:rsidR="008E2073" w:rsidRDefault="008E2073" w:rsidP="008E2073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Unterscheidung von Kraft und Energie.</w:t>
            </w:r>
          </w:p>
          <w:p w:rsidR="008E2073" w:rsidRDefault="008E2073" w:rsidP="008E2073"/>
          <w:p w:rsidR="008E2073" w:rsidRDefault="008E2073" w:rsidP="008E2073"/>
        </w:tc>
        <w:tc>
          <w:tcPr>
            <w:tcW w:w="4394" w:type="dxa"/>
          </w:tcPr>
          <w:p w:rsidR="008E2073" w:rsidRDefault="008E2073" w:rsidP="008E2073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Lies den Abschnitt „Sind Kraft und Energie das gleiche?“ vor.</w:t>
            </w:r>
          </w:p>
          <w:p w:rsidR="008E2073" w:rsidRDefault="008E2073" w:rsidP="008E2073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Besprechen der Tabelle.</w:t>
            </w:r>
          </w:p>
        </w:tc>
        <w:tc>
          <w:tcPr>
            <w:tcW w:w="2268" w:type="dxa"/>
          </w:tcPr>
          <w:p w:rsidR="008E2073" w:rsidRDefault="008E2073" w:rsidP="008E2073">
            <w:r>
              <w:t>Frontalunterricht</w:t>
            </w:r>
          </w:p>
        </w:tc>
        <w:tc>
          <w:tcPr>
            <w:tcW w:w="2410" w:type="dxa"/>
          </w:tcPr>
          <w:p w:rsidR="008E2073" w:rsidRDefault="008E2073" w:rsidP="008E2073">
            <w:pPr>
              <w:rPr>
                <w:szCs w:val="20"/>
              </w:rPr>
            </w:pPr>
            <w:r>
              <w:rPr>
                <w:szCs w:val="20"/>
              </w:rPr>
              <w:t>AB03</w:t>
            </w:r>
          </w:p>
        </w:tc>
      </w:tr>
    </w:tbl>
    <w:p w:rsidR="000B789D" w:rsidRDefault="000B789D"/>
    <w:sectPr w:rsidR="000B789D" w:rsidSect="00A867B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341F6"/>
    <w:multiLevelType w:val="hybridMultilevel"/>
    <w:tmpl w:val="5D5649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639C"/>
    <w:multiLevelType w:val="hybridMultilevel"/>
    <w:tmpl w:val="2768245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05B55"/>
    <w:multiLevelType w:val="hybridMultilevel"/>
    <w:tmpl w:val="2338A56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24453"/>
    <w:multiLevelType w:val="hybridMultilevel"/>
    <w:tmpl w:val="DFDA60A6"/>
    <w:lvl w:ilvl="0" w:tplc="0407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4" w15:restartNumberingAfterBreak="0">
    <w:nsid w:val="0ADC4A58"/>
    <w:multiLevelType w:val="hybridMultilevel"/>
    <w:tmpl w:val="92A6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A4684"/>
    <w:multiLevelType w:val="hybridMultilevel"/>
    <w:tmpl w:val="0206D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8577A"/>
    <w:multiLevelType w:val="hybridMultilevel"/>
    <w:tmpl w:val="09B84B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65609"/>
    <w:multiLevelType w:val="hybridMultilevel"/>
    <w:tmpl w:val="1D4C5D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16580"/>
    <w:multiLevelType w:val="hybridMultilevel"/>
    <w:tmpl w:val="62689E24"/>
    <w:lvl w:ilvl="0" w:tplc="1858675A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37" w:hanging="360"/>
      </w:pPr>
    </w:lvl>
    <w:lvl w:ilvl="2" w:tplc="0407001B" w:tentative="1">
      <w:start w:val="1"/>
      <w:numFmt w:val="lowerRoman"/>
      <w:lvlText w:val="%3."/>
      <w:lvlJc w:val="right"/>
      <w:pPr>
        <w:ind w:left="1757" w:hanging="180"/>
      </w:pPr>
    </w:lvl>
    <w:lvl w:ilvl="3" w:tplc="0407000F" w:tentative="1">
      <w:start w:val="1"/>
      <w:numFmt w:val="decimal"/>
      <w:lvlText w:val="%4."/>
      <w:lvlJc w:val="left"/>
      <w:pPr>
        <w:ind w:left="2477" w:hanging="360"/>
      </w:pPr>
    </w:lvl>
    <w:lvl w:ilvl="4" w:tplc="04070019" w:tentative="1">
      <w:start w:val="1"/>
      <w:numFmt w:val="lowerLetter"/>
      <w:lvlText w:val="%5."/>
      <w:lvlJc w:val="left"/>
      <w:pPr>
        <w:ind w:left="3197" w:hanging="360"/>
      </w:pPr>
    </w:lvl>
    <w:lvl w:ilvl="5" w:tplc="0407001B" w:tentative="1">
      <w:start w:val="1"/>
      <w:numFmt w:val="lowerRoman"/>
      <w:lvlText w:val="%6."/>
      <w:lvlJc w:val="right"/>
      <w:pPr>
        <w:ind w:left="3917" w:hanging="180"/>
      </w:pPr>
    </w:lvl>
    <w:lvl w:ilvl="6" w:tplc="0407000F" w:tentative="1">
      <w:start w:val="1"/>
      <w:numFmt w:val="decimal"/>
      <w:lvlText w:val="%7."/>
      <w:lvlJc w:val="left"/>
      <w:pPr>
        <w:ind w:left="4637" w:hanging="360"/>
      </w:pPr>
    </w:lvl>
    <w:lvl w:ilvl="7" w:tplc="04070019" w:tentative="1">
      <w:start w:val="1"/>
      <w:numFmt w:val="lowerLetter"/>
      <w:lvlText w:val="%8."/>
      <w:lvlJc w:val="left"/>
      <w:pPr>
        <w:ind w:left="5357" w:hanging="360"/>
      </w:pPr>
    </w:lvl>
    <w:lvl w:ilvl="8" w:tplc="0407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9" w15:restartNumberingAfterBreak="0">
    <w:nsid w:val="3F9506FD"/>
    <w:multiLevelType w:val="hybridMultilevel"/>
    <w:tmpl w:val="7E5C1890"/>
    <w:lvl w:ilvl="0" w:tplc="0407000B">
      <w:start w:val="1"/>
      <w:numFmt w:val="bullet"/>
      <w:lvlText w:val=""/>
      <w:lvlJc w:val="left"/>
      <w:pPr>
        <w:ind w:left="7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451277F1"/>
    <w:multiLevelType w:val="hybridMultilevel"/>
    <w:tmpl w:val="61543BF0"/>
    <w:lvl w:ilvl="0" w:tplc="0407000B">
      <w:start w:val="1"/>
      <w:numFmt w:val="bullet"/>
      <w:lvlText w:val=""/>
      <w:lvlJc w:val="left"/>
      <w:pPr>
        <w:ind w:left="7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 w15:restartNumberingAfterBreak="0">
    <w:nsid w:val="458119F0"/>
    <w:multiLevelType w:val="hybridMultilevel"/>
    <w:tmpl w:val="A41A27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B0119"/>
    <w:multiLevelType w:val="hybridMultilevel"/>
    <w:tmpl w:val="A0348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62AB9"/>
    <w:multiLevelType w:val="hybridMultilevel"/>
    <w:tmpl w:val="81FE6C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7E2E5E"/>
    <w:multiLevelType w:val="hybridMultilevel"/>
    <w:tmpl w:val="3E42D94C"/>
    <w:lvl w:ilvl="0" w:tplc="0407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5" w15:restartNumberingAfterBreak="0">
    <w:nsid w:val="74105FF5"/>
    <w:multiLevelType w:val="hybridMultilevel"/>
    <w:tmpl w:val="FCD07A90"/>
    <w:lvl w:ilvl="0" w:tplc="BA3C1B3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97" w:hanging="360"/>
      </w:pPr>
    </w:lvl>
    <w:lvl w:ilvl="2" w:tplc="0407001B" w:tentative="1">
      <w:start w:val="1"/>
      <w:numFmt w:val="lowerRoman"/>
      <w:lvlText w:val="%3."/>
      <w:lvlJc w:val="right"/>
      <w:pPr>
        <w:ind w:left="2117" w:hanging="180"/>
      </w:pPr>
    </w:lvl>
    <w:lvl w:ilvl="3" w:tplc="0407000F" w:tentative="1">
      <w:start w:val="1"/>
      <w:numFmt w:val="decimal"/>
      <w:lvlText w:val="%4."/>
      <w:lvlJc w:val="left"/>
      <w:pPr>
        <w:ind w:left="2837" w:hanging="360"/>
      </w:pPr>
    </w:lvl>
    <w:lvl w:ilvl="4" w:tplc="04070019" w:tentative="1">
      <w:start w:val="1"/>
      <w:numFmt w:val="lowerLetter"/>
      <w:lvlText w:val="%5."/>
      <w:lvlJc w:val="left"/>
      <w:pPr>
        <w:ind w:left="3557" w:hanging="360"/>
      </w:pPr>
    </w:lvl>
    <w:lvl w:ilvl="5" w:tplc="0407001B" w:tentative="1">
      <w:start w:val="1"/>
      <w:numFmt w:val="lowerRoman"/>
      <w:lvlText w:val="%6."/>
      <w:lvlJc w:val="right"/>
      <w:pPr>
        <w:ind w:left="4277" w:hanging="180"/>
      </w:pPr>
    </w:lvl>
    <w:lvl w:ilvl="6" w:tplc="0407000F" w:tentative="1">
      <w:start w:val="1"/>
      <w:numFmt w:val="decimal"/>
      <w:lvlText w:val="%7."/>
      <w:lvlJc w:val="left"/>
      <w:pPr>
        <w:ind w:left="4997" w:hanging="360"/>
      </w:pPr>
    </w:lvl>
    <w:lvl w:ilvl="7" w:tplc="04070019" w:tentative="1">
      <w:start w:val="1"/>
      <w:numFmt w:val="lowerLetter"/>
      <w:lvlText w:val="%8."/>
      <w:lvlJc w:val="left"/>
      <w:pPr>
        <w:ind w:left="5717" w:hanging="360"/>
      </w:pPr>
    </w:lvl>
    <w:lvl w:ilvl="8" w:tplc="0407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 w15:restartNumberingAfterBreak="0">
    <w:nsid w:val="753B3421"/>
    <w:multiLevelType w:val="hybridMultilevel"/>
    <w:tmpl w:val="277ADD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6"/>
  </w:num>
  <w:num w:numId="12">
    <w:abstractNumId w:val="0"/>
  </w:num>
  <w:num w:numId="13">
    <w:abstractNumId w:val="3"/>
  </w:num>
  <w:num w:numId="14">
    <w:abstractNumId w:val="14"/>
  </w:num>
  <w:num w:numId="15">
    <w:abstractNumId w:val="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26"/>
    <w:rsid w:val="000B789D"/>
    <w:rsid w:val="00375BB5"/>
    <w:rsid w:val="003B3C9F"/>
    <w:rsid w:val="003D2D7C"/>
    <w:rsid w:val="005034A5"/>
    <w:rsid w:val="00516B98"/>
    <w:rsid w:val="006D15F4"/>
    <w:rsid w:val="007101DA"/>
    <w:rsid w:val="007E29F2"/>
    <w:rsid w:val="0089225D"/>
    <w:rsid w:val="008E2073"/>
    <w:rsid w:val="00A4515B"/>
    <w:rsid w:val="00A867BA"/>
    <w:rsid w:val="00B12D8D"/>
    <w:rsid w:val="00B868E6"/>
    <w:rsid w:val="00C41FFF"/>
    <w:rsid w:val="00C42F96"/>
    <w:rsid w:val="00DC22E3"/>
    <w:rsid w:val="00E01626"/>
    <w:rsid w:val="00E85226"/>
    <w:rsid w:val="00EA19E9"/>
    <w:rsid w:val="00ED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C6A8E-586E-4B98-BFF9-61763DF9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E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68E6"/>
    <w:pPr>
      <w:spacing w:after="200" w:line="276" w:lineRule="auto"/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C22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1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18</cp:revision>
  <dcterms:created xsi:type="dcterms:W3CDTF">2018-08-22T13:35:00Z</dcterms:created>
  <dcterms:modified xsi:type="dcterms:W3CDTF">2018-09-18T10:07:00Z</dcterms:modified>
</cp:coreProperties>
</file>